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9D51" w14:textId="3C0CF2AC" w:rsidR="00A36518" w:rsidRDefault="00E7278F">
      <w:r>
        <w:t xml:space="preserve">All Supplies are included in the price.  </w:t>
      </w:r>
    </w:p>
    <w:sectPr w:rsidR="00A36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8F"/>
    <w:rsid w:val="007923F8"/>
    <w:rsid w:val="00A36518"/>
    <w:rsid w:val="00E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0955"/>
  <w15:chartTrackingRefBased/>
  <w15:docId w15:val="{42F92726-4756-4D4B-872E-F4D3B3A7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Frederick</dc:creator>
  <cp:keywords/>
  <dc:description/>
  <cp:lastModifiedBy>Karen Frederick</cp:lastModifiedBy>
  <cp:revision>1</cp:revision>
  <dcterms:created xsi:type="dcterms:W3CDTF">2025-02-11T15:23:00Z</dcterms:created>
  <dcterms:modified xsi:type="dcterms:W3CDTF">2025-02-11T15:24:00Z</dcterms:modified>
</cp:coreProperties>
</file>